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767D5E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767D5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2bis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767D5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CB12B0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0960</w:t>
      </w:r>
    </w:p>
    <w:p w:rsidR="005C5254" w:rsidRPr="00CE18A9" w:rsidRDefault="00767D5E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Chongqing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14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18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655AC" w:rsidRPr="002655AC">
        <w:rPr>
          <w:rFonts w:ascii="Arial" w:eastAsia="宋体" w:hAnsi="Arial" w:cs="Arial"/>
          <w:b/>
          <w:kern w:val="2"/>
          <w:sz w:val="24"/>
          <w:lang w:eastAsia="zh-CN"/>
        </w:rPr>
        <w:t xml:space="preserve">Discussion on synchronization </w:t>
      </w:r>
      <w:r w:rsidR="00811B84">
        <w:rPr>
          <w:rFonts w:ascii="Arial" w:eastAsia="宋体" w:hAnsi="Arial" w:cs="Arial" w:hint="eastAsia"/>
          <w:b/>
          <w:kern w:val="2"/>
          <w:sz w:val="24"/>
          <w:lang w:eastAsia="zh-CN"/>
        </w:rPr>
        <w:t>requirements for NR V2X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FF0958" w:rsidRPr="00CB12B0">
        <w:rPr>
          <w:rFonts w:ascii="Arial" w:eastAsia="宋体" w:hAnsi="Arial" w:cs="Arial" w:hint="eastAsia"/>
          <w:b/>
          <w:kern w:val="2"/>
          <w:sz w:val="24"/>
          <w:lang w:eastAsia="zh-CN"/>
        </w:rPr>
        <w:t>8.4.</w:t>
      </w:r>
      <w:r w:rsidR="00CB12B0" w:rsidRPr="00CB12B0">
        <w:rPr>
          <w:rFonts w:ascii="Arial" w:eastAsia="宋体" w:hAnsi="Arial" w:cs="Arial" w:hint="eastAsia"/>
          <w:b/>
          <w:kern w:val="2"/>
          <w:sz w:val="24"/>
          <w:lang w:eastAsia="zh-CN"/>
        </w:rPr>
        <w:t>5.2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  <w:bookmarkStart w:id="0" w:name="_GoBack"/>
      <w:bookmarkEnd w:id="0"/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621047" w:rsidRDefault="005C5254" w:rsidP="00C57C57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EA25B5">
        <w:rPr>
          <w:rFonts w:eastAsiaTheme="minorEastAsia" w:hint="eastAsia"/>
          <w:sz w:val="22"/>
          <w:lang w:eastAsia="zh-CN"/>
        </w:rPr>
        <w:t>4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C57C57">
        <w:rPr>
          <w:rFonts w:eastAsiaTheme="minorEastAsia" w:hint="eastAsia"/>
          <w:sz w:val="22"/>
          <w:lang w:eastAsia="zh-CN"/>
        </w:rPr>
        <w:t>92</w:t>
      </w:r>
      <w:r>
        <w:rPr>
          <w:rFonts w:eastAsiaTheme="minorEastAsia" w:hint="eastAsia"/>
          <w:sz w:val="22"/>
          <w:lang w:eastAsia="zh-CN"/>
        </w:rPr>
        <w:t xml:space="preserve"> meeting, </w:t>
      </w:r>
      <w:r w:rsidR="00EA25B5">
        <w:rPr>
          <w:rFonts w:eastAsiaTheme="minorEastAsia" w:hint="eastAsia"/>
          <w:sz w:val="22"/>
          <w:lang w:eastAsia="zh-CN"/>
        </w:rPr>
        <w:t xml:space="preserve">RAN4 had some </w:t>
      </w:r>
      <w:r w:rsidR="002655AC">
        <w:rPr>
          <w:rFonts w:eastAsiaTheme="minorEastAsia" w:hint="eastAsia"/>
          <w:sz w:val="22"/>
          <w:lang w:eastAsia="zh-CN"/>
        </w:rPr>
        <w:t>initial</w:t>
      </w:r>
      <w:r w:rsidR="00EA25B5">
        <w:rPr>
          <w:rFonts w:eastAsiaTheme="minorEastAsia" w:hint="eastAsia"/>
          <w:sz w:val="22"/>
          <w:lang w:eastAsia="zh-CN"/>
        </w:rPr>
        <w:t xml:space="preserve"> discussion on </w:t>
      </w:r>
      <w:r w:rsidR="002655AC">
        <w:rPr>
          <w:rFonts w:eastAsiaTheme="minorEastAsia" w:hint="eastAsia"/>
          <w:sz w:val="22"/>
          <w:lang w:eastAsia="zh-CN"/>
        </w:rPr>
        <w:t>selection and reselection of V2X synchronization resource</w:t>
      </w:r>
      <w:r w:rsidR="00C57C57">
        <w:rPr>
          <w:rFonts w:eastAsiaTheme="minorEastAsia" w:hint="eastAsia"/>
          <w:sz w:val="22"/>
          <w:lang w:eastAsia="zh-CN"/>
        </w:rPr>
        <w:t>. A</w:t>
      </w:r>
      <w:r w:rsidR="002F773C">
        <w:rPr>
          <w:rFonts w:eastAsiaTheme="minorEastAsia" w:hint="eastAsia"/>
          <w:sz w:val="22"/>
          <w:lang w:eastAsia="zh-CN"/>
        </w:rPr>
        <w:t xml:space="preserve">nd </w:t>
      </w:r>
      <w:r w:rsidR="00F16C92">
        <w:rPr>
          <w:rFonts w:eastAsiaTheme="minorEastAsia" w:hint="eastAsia"/>
          <w:sz w:val="22"/>
          <w:lang w:eastAsia="zh-CN"/>
        </w:rPr>
        <w:t>a WF</w:t>
      </w:r>
      <w:r w:rsidR="003C25F1">
        <w:rPr>
          <w:rFonts w:eastAsiaTheme="minorEastAsia" w:hint="eastAsia"/>
          <w:sz w:val="22"/>
          <w:lang w:eastAsia="zh-CN"/>
        </w:rPr>
        <w:t xml:space="preserve"> [1]</w:t>
      </w:r>
      <w:r w:rsidR="00F16C92">
        <w:rPr>
          <w:rFonts w:eastAsiaTheme="minorEastAsia" w:hint="eastAsia"/>
          <w:sz w:val="22"/>
          <w:lang w:eastAsia="zh-CN"/>
        </w:rPr>
        <w:t xml:space="preserve"> was approved</w:t>
      </w:r>
      <w:r w:rsidR="00171EEB">
        <w:rPr>
          <w:rFonts w:eastAsiaTheme="minorEastAsia" w:hint="eastAsia"/>
          <w:sz w:val="22"/>
          <w:lang w:eastAsia="zh-CN"/>
        </w:rPr>
        <w:t xml:space="preserve"> in which</w:t>
      </w:r>
      <w:r w:rsidR="00F16C92">
        <w:rPr>
          <w:rFonts w:eastAsiaTheme="minorEastAsia" w:hint="eastAsia"/>
          <w:sz w:val="22"/>
          <w:lang w:eastAsia="zh-CN"/>
        </w:rPr>
        <w:t xml:space="preserve"> </w:t>
      </w:r>
      <w:r w:rsidR="002F773C">
        <w:rPr>
          <w:rFonts w:eastAsiaTheme="minorEastAsia" w:hint="eastAsia"/>
          <w:sz w:val="22"/>
          <w:lang w:eastAsia="zh-CN"/>
        </w:rPr>
        <w:t xml:space="preserve">the </w:t>
      </w:r>
      <w:r w:rsidR="0016157B">
        <w:rPr>
          <w:rFonts w:eastAsiaTheme="minorEastAsia" w:hint="eastAsia"/>
          <w:sz w:val="22"/>
          <w:lang w:eastAsia="zh-CN"/>
        </w:rPr>
        <w:t xml:space="preserve">following </w:t>
      </w:r>
      <w:r w:rsidR="001669D2">
        <w:rPr>
          <w:rFonts w:eastAsiaTheme="minorEastAsia" w:hint="eastAsia"/>
          <w:sz w:val="22"/>
          <w:lang w:eastAsia="zh-CN"/>
        </w:rPr>
        <w:t>agreements on synchronization were reached.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3"/>
      </w:tblGrid>
      <w:tr w:rsidR="00621047" w:rsidTr="00621047">
        <w:trPr>
          <w:trHeight w:val="334"/>
        </w:trPr>
        <w:tc>
          <w:tcPr>
            <w:tcW w:w="8893" w:type="dxa"/>
          </w:tcPr>
          <w:p w:rsidR="00841FCA" w:rsidRPr="001669D2" w:rsidRDefault="00CA1C06" w:rsidP="001669D2">
            <w:pPr>
              <w:numPr>
                <w:ilvl w:val="0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>Selection/Reselection to SyncRef UE</w:t>
            </w:r>
          </w:p>
          <w:p w:rsidR="00841FCA" w:rsidRPr="001669D2" w:rsidRDefault="00CA1C06" w:rsidP="001669D2">
            <w:pPr>
              <w:numPr>
                <w:ilvl w:val="1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Study detection time of SyncRef UE with followings</w:t>
            </w:r>
          </w:p>
          <w:p w:rsidR="00841FCA" w:rsidRPr="001669D2" w:rsidRDefault="00CA1C06" w:rsidP="001669D2">
            <w:pPr>
              <w:numPr>
                <w:ilvl w:val="2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Related simulation assumptions for alignment</w:t>
            </w:r>
          </w:p>
          <w:p w:rsidR="00841FCA" w:rsidRPr="001669D2" w:rsidRDefault="00CA1C06" w:rsidP="001669D2">
            <w:pPr>
              <w:numPr>
                <w:ilvl w:val="3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Frequency carrier : 5.9GHz(n47)</w:t>
            </w:r>
          </w:p>
          <w:p w:rsidR="00841FCA" w:rsidRPr="001669D2" w:rsidRDefault="00CA1C06" w:rsidP="001669D2">
            <w:pPr>
              <w:numPr>
                <w:ilvl w:val="3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Maximum relative velocity = 260km/h</w:t>
            </w:r>
          </w:p>
          <w:p w:rsidR="00841FCA" w:rsidRPr="001669D2" w:rsidRDefault="00CA1C06" w:rsidP="001669D2">
            <w:pPr>
              <w:numPr>
                <w:ilvl w:val="3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 xml:space="preserve">SL SCS = 15kHz/30kHz/60kHz </w:t>
            </w:r>
          </w:p>
          <w:p w:rsidR="00841FCA" w:rsidRPr="001669D2" w:rsidRDefault="00CA1C06" w:rsidP="001669D2">
            <w:pPr>
              <w:numPr>
                <w:ilvl w:val="3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Frequency offset = 0ppm, 0.1ppm</w:t>
            </w:r>
          </w:p>
          <w:p w:rsidR="00841FCA" w:rsidRPr="001669D2" w:rsidRDefault="00CA1C06" w:rsidP="001669D2">
            <w:pPr>
              <w:numPr>
                <w:ilvl w:val="3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Propagation condition = AWGN, TDLC30-1400</w:t>
            </w:r>
          </w:p>
          <w:p w:rsidR="00841FCA" w:rsidRPr="001669D2" w:rsidRDefault="00CA1C06" w:rsidP="001669D2">
            <w:pPr>
              <w:numPr>
                <w:ilvl w:val="4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Other Channel is not precluded(down selection will be done in next meeting)</w:t>
            </w:r>
          </w:p>
          <w:p w:rsidR="00841FCA" w:rsidRPr="001669D2" w:rsidRDefault="00CA1C06" w:rsidP="001669D2">
            <w:pPr>
              <w:numPr>
                <w:ilvl w:val="2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>Companies are welcome to provide simulation assumptions and initial simulation results in next meeting.</w:t>
            </w:r>
          </w:p>
          <w:p w:rsidR="00841FCA" w:rsidRPr="001669D2" w:rsidRDefault="00CA1C06" w:rsidP="001669D2">
            <w:pPr>
              <w:numPr>
                <w:ilvl w:val="1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Study dropping rate of SL for selection/reselection</w:t>
            </w:r>
          </w:p>
          <w:p w:rsidR="00841FCA" w:rsidRPr="001669D2" w:rsidRDefault="00CA1C06" w:rsidP="001669D2">
            <w:pPr>
              <w:numPr>
                <w:ilvl w:val="0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>Selection/Reselection to</w:t>
            </w:r>
            <w:r w:rsidRPr="001669D2">
              <w:rPr>
                <w:rFonts w:eastAsiaTheme="minorEastAsia"/>
                <w:sz w:val="22"/>
                <w:lang w:eastAsia="zh-CN"/>
              </w:rPr>
              <w:t xml:space="preserve"> gNB or eNB in EN-DC or NE-DC</w:t>
            </w:r>
          </w:p>
          <w:p w:rsidR="00841FCA" w:rsidRPr="001669D2" w:rsidRDefault="00CA1C06" w:rsidP="001669D2">
            <w:pPr>
              <w:numPr>
                <w:ilvl w:val="1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 xml:space="preserve">Study potential RRM impact for following sub-bullets from RAN4 perspective </w:t>
            </w:r>
          </w:p>
          <w:p w:rsidR="00841FCA" w:rsidRPr="001669D2" w:rsidRDefault="00CA1C06" w:rsidP="001669D2">
            <w:pPr>
              <w:numPr>
                <w:ilvl w:val="2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 xml:space="preserve">how to choose gNB or eNB as synchronization reference source when they’re in the same priority, and </w:t>
            </w:r>
          </w:p>
          <w:p w:rsidR="00841FCA" w:rsidRPr="001669D2" w:rsidRDefault="00CA1C06" w:rsidP="001669D2">
            <w:pPr>
              <w:numPr>
                <w:ilvl w:val="2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>how to choose serving cell as synchronization reference source when multiple active serving cells under the same RAT(NR or LTE) are configured as candidate synchronization reference sources</w:t>
            </w:r>
          </w:p>
          <w:p w:rsidR="00841FCA" w:rsidRPr="001669D2" w:rsidRDefault="00CA1C06" w:rsidP="001669D2">
            <w:pPr>
              <w:numPr>
                <w:ilvl w:val="2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proofErr w:type="gramStart"/>
            <w:r w:rsidRPr="001669D2">
              <w:rPr>
                <w:rFonts w:eastAsiaTheme="minorEastAsia"/>
                <w:sz w:val="22"/>
                <w:lang w:eastAsia="zh-CN"/>
              </w:rPr>
              <w:t>how</w:t>
            </w:r>
            <w:proofErr w:type="gramEnd"/>
            <w:r w:rsidRPr="001669D2">
              <w:rPr>
                <w:rFonts w:eastAsiaTheme="minorEastAsia"/>
                <w:sz w:val="22"/>
                <w:lang w:eastAsia="zh-CN"/>
              </w:rPr>
              <w:t xml:space="preserve"> to facilitate the communication between UEs that synchronized to </w:t>
            </w:r>
            <w:proofErr w:type="spellStart"/>
            <w:r w:rsidRPr="001669D2">
              <w:rPr>
                <w:rFonts w:eastAsiaTheme="minorEastAsia"/>
                <w:sz w:val="22"/>
                <w:lang w:eastAsia="zh-CN"/>
              </w:rPr>
              <w:t>asynchronized</w:t>
            </w:r>
            <w:proofErr w:type="spellEnd"/>
            <w:r w:rsidRPr="001669D2">
              <w:rPr>
                <w:rFonts w:eastAsiaTheme="minorEastAsia"/>
                <w:sz w:val="22"/>
                <w:lang w:eastAsia="zh-CN"/>
              </w:rPr>
              <w:t xml:space="preserve"> synchronization reference sources. </w:t>
            </w:r>
          </w:p>
          <w:p w:rsidR="00841FCA" w:rsidRPr="001669D2" w:rsidRDefault="00CA1C06" w:rsidP="001669D2">
            <w:pPr>
              <w:numPr>
                <w:ilvl w:val="1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>Depending on RAN4 conclusions, RAN4 will inform other WGs if spec. impact to other WGs is identified</w:t>
            </w:r>
          </w:p>
          <w:p w:rsidR="00841FCA" w:rsidRPr="001669D2" w:rsidRDefault="00CA1C06" w:rsidP="001669D2">
            <w:pPr>
              <w:numPr>
                <w:ilvl w:val="1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>Initiation/cease of SLSS transmission</w:t>
            </w:r>
          </w:p>
          <w:p w:rsidR="00841FCA" w:rsidRPr="001669D2" w:rsidRDefault="00CA1C06" w:rsidP="001669D2">
            <w:pPr>
              <w:numPr>
                <w:ilvl w:val="1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eastAsia="zh-CN"/>
              </w:rPr>
              <w:t xml:space="preserve">When NR serving cell is used as synchronization reference source, evaluation time is [X] times of NR intra-frequency measurement time. </w:t>
            </w:r>
          </w:p>
          <w:p w:rsidR="00621047" w:rsidRPr="001669D2" w:rsidRDefault="00CA1C06" w:rsidP="001669D2">
            <w:pPr>
              <w:numPr>
                <w:ilvl w:val="2"/>
                <w:numId w:val="2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1669D2">
              <w:rPr>
                <w:rFonts w:eastAsiaTheme="minorEastAsia"/>
                <w:sz w:val="22"/>
                <w:lang w:val="en-US" w:eastAsia="zh-CN"/>
              </w:rPr>
              <w:t>Study RRM impact due to timing misalignment between GNSS &amp; gNB/eNB</w:t>
            </w:r>
          </w:p>
        </w:tc>
      </w:tr>
    </w:tbl>
    <w:p w:rsidR="005C5254" w:rsidRPr="0072734F" w:rsidRDefault="00D069E6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</w:t>
      </w:r>
      <w:r w:rsidR="001669D2">
        <w:rPr>
          <w:rFonts w:eastAsiaTheme="minorEastAsia" w:hint="eastAsia"/>
          <w:sz w:val="22"/>
          <w:lang w:eastAsia="zh-CN"/>
        </w:rPr>
        <w:t>have some</w:t>
      </w:r>
      <w:r w:rsidR="00C57C57">
        <w:rPr>
          <w:rFonts w:eastAsiaTheme="minorEastAsia" w:hint="eastAsia"/>
          <w:sz w:val="22"/>
          <w:lang w:eastAsia="zh-CN"/>
        </w:rPr>
        <w:t xml:space="preserve"> discuss</w:t>
      </w:r>
      <w:r w:rsidR="001669D2">
        <w:rPr>
          <w:rFonts w:eastAsiaTheme="minorEastAsia" w:hint="eastAsia"/>
          <w:sz w:val="22"/>
          <w:lang w:eastAsia="zh-CN"/>
        </w:rPr>
        <w:t xml:space="preserve">ion on </w:t>
      </w:r>
      <w:r w:rsidR="001669D2">
        <w:rPr>
          <w:rFonts w:eastAsiaTheme="minorEastAsia"/>
          <w:sz w:val="22"/>
          <w:lang w:eastAsia="zh-CN"/>
        </w:rPr>
        <w:t>synchronization</w:t>
      </w:r>
      <w:r w:rsidR="001669D2">
        <w:rPr>
          <w:rFonts w:eastAsiaTheme="minorEastAsia" w:hint="eastAsia"/>
          <w:sz w:val="22"/>
          <w:lang w:eastAsia="zh-CN"/>
        </w:rPr>
        <w:t xml:space="preserve"> related requirements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C57C57">
        <w:rPr>
          <w:rFonts w:eastAsiaTheme="minorEastAsia" w:hint="eastAsia"/>
          <w:sz w:val="22"/>
          <w:lang w:eastAsia="zh-CN"/>
        </w:rPr>
        <w:t xml:space="preserve">and give our proposals. </w:t>
      </w:r>
    </w:p>
    <w:p w:rsidR="00A60BBF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Discussion</w:t>
      </w:r>
    </w:p>
    <w:p w:rsidR="008A6524" w:rsidRDefault="008A6524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RAN1 had an email </w:t>
      </w:r>
      <w:r w:rsidRPr="00294551">
        <w:rPr>
          <w:rFonts w:eastAsia="DengXian"/>
          <w:lang w:eastAsia="zh-CN"/>
        </w:rPr>
        <w:t>discussion</w:t>
      </w:r>
      <w:r>
        <w:rPr>
          <w:rFonts w:eastAsia="DengXian" w:hint="eastAsia"/>
          <w:lang w:eastAsia="zh-CN"/>
        </w:rPr>
        <w:t xml:space="preserve"> on synchronization priority rules after RAN1#98bis meeting</w:t>
      </w:r>
      <w:r w:rsidRPr="00294551">
        <w:rPr>
          <w:rFonts w:eastAsia="DengXian"/>
          <w:lang w:eastAsia="zh-CN"/>
        </w:rPr>
        <w:t xml:space="preserve">, </w:t>
      </w:r>
      <w:r>
        <w:rPr>
          <w:rFonts w:eastAsia="DengXian" w:hint="eastAsia"/>
          <w:lang w:eastAsia="zh-CN"/>
        </w:rPr>
        <w:t xml:space="preserve">and </w:t>
      </w:r>
      <w:r w:rsidRPr="00294551">
        <w:rPr>
          <w:rFonts w:eastAsia="DengXian"/>
          <w:lang w:eastAsia="zh-CN"/>
        </w:rPr>
        <w:t>RAN1 reached the following agreements</w:t>
      </w:r>
      <w:r>
        <w:rPr>
          <w:rFonts w:eastAsia="DengXian" w:hint="eastAsia"/>
          <w:lang w:eastAsia="zh-CN"/>
        </w:rPr>
        <w:t xml:space="preserve"> about </w:t>
      </w:r>
      <w:r>
        <w:rPr>
          <w:rFonts w:eastAsia="DengXian"/>
          <w:lang w:eastAsia="zh-CN"/>
        </w:rPr>
        <w:t>priority</w:t>
      </w:r>
      <w:r>
        <w:rPr>
          <w:rFonts w:eastAsia="DengXian" w:hint="eastAsia"/>
          <w:lang w:eastAsia="zh-CN"/>
        </w:rPr>
        <w:t xml:space="preserve"> rules and the related LS</w:t>
      </w:r>
      <w:r w:rsidR="00E24E17">
        <w:rPr>
          <w:rFonts w:eastAsia="DengXian" w:hint="eastAsia"/>
          <w:lang w:eastAsia="zh-CN"/>
        </w:rPr>
        <w:t xml:space="preserve"> [2]</w:t>
      </w:r>
      <w:r>
        <w:rPr>
          <w:rFonts w:eastAsia="DengXian" w:hint="eastAsia"/>
          <w:lang w:eastAsia="zh-CN"/>
        </w:rPr>
        <w:t xml:space="preserve"> was sent to RAN4</w:t>
      </w:r>
      <w:r w:rsidRPr="00294551">
        <w:rPr>
          <w:rFonts w:eastAsia="DengXian"/>
          <w:lang w:eastAsia="zh-CN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8A6524" w:rsidTr="002F45C4">
        <w:tc>
          <w:tcPr>
            <w:tcW w:w="9072" w:type="dxa"/>
          </w:tcPr>
          <w:p w:rsidR="008A6524" w:rsidRPr="0020027F" w:rsidRDefault="008A6524" w:rsidP="00CB12B0">
            <w:pPr>
              <w:pStyle w:val="aa"/>
              <w:numPr>
                <w:ilvl w:val="0"/>
                <w:numId w:val="23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89"/>
              <w:gridCol w:w="3949"/>
            </w:tblGrid>
            <w:tr w:rsidR="008A6524" w:rsidRPr="0020027F" w:rsidTr="002F45C4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A6524" w:rsidRPr="0020027F" w:rsidRDefault="008A6524" w:rsidP="002F45C4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A6524" w:rsidRPr="0020027F" w:rsidRDefault="008A6524" w:rsidP="002F45C4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8A6524" w:rsidRPr="0020027F" w:rsidTr="002F45C4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8A6524" w:rsidRPr="0020027F" w:rsidRDefault="008A6524" w:rsidP="002F45C4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8A6524" w:rsidRPr="0020027F" w:rsidRDefault="008A6524" w:rsidP="00CB12B0">
            <w:pPr>
              <w:pStyle w:val="aa"/>
              <w:numPr>
                <w:ilvl w:val="0"/>
                <w:numId w:val="24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  <w:lang w:val="en-GB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)configured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>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8A6524" w:rsidRPr="00957935" w:rsidRDefault="008A6524" w:rsidP="00CB12B0">
            <w:pPr>
              <w:pStyle w:val="aa"/>
              <w:numPr>
                <w:ilvl w:val="0"/>
                <w:numId w:val="25"/>
              </w:numPr>
              <w:spacing w:beforeLines="50" w:afterLines="50"/>
              <w:ind w:left="378" w:hangingChars="210" w:hanging="378"/>
              <w:jc w:val="left"/>
              <w:rPr>
                <w:lang w:val="en-GB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Send 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an LS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 to RAN2/4 to inform this agreement.</w:t>
            </w:r>
          </w:p>
        </w:tc>
      </w:tr>
    </w:tbl>
    <w:p w:rsidR="00C57EB7" w:rsidRDefault="00C57EB7" w:rsidP="008A6524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has reached the consensus on the priority of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resource</w:t>
      </w:r>
      <w:r w:rsidR="003E075C">
        <w:rPr>
          <w:rFonts w:eastAsiaTheme="minorEastAsia" w:hint="eastAsia"/>
          <w:lang w:eastAsia="zh-CN"/>
        </w:rPr>
        <w:t xml:space="preserve">, and UE should have the capability to select or reselect to other </w:t>
      </w:r>
      <w:r w:rsidR="003E075C">
        <w:rPr>
          <w:rFonts w:eastAsiaTheme="minorEastAsia"/>
          <w:lang w:eastAsia="zh-CN"/>
        </w:rPr>
        <w:t>synchronization</w:t>
      </w:r>
      <w:r w:rsidR="003E075C">
        <w:rPr>
          <w:rFonts w:eastAsiaTheme="minorEastAsia" w:hint="eastAsia"/>
          <w:lang w:eastAsia="zh-CN"/>
        </w:rPr>
        <w:t xml:space="preserve"> resource when the higher priority synchronization resources are unreliable or unavailable.</w:t>
      </w:r>
      <w:r>
        <w:rPr>
          <w:rFonts w:eastAsiaTheme="minorEastAsia" w:hint="eastAsia"/>
          <w:lang w:eastAsia="zh-CN"/>
        </w:rPr>
        <w:t xml:space="preserve"> </w:t>
      </w:r>
      <w:r w:rsidR="003E075C">
        <w:rPr>
          <w:rFonts w:eastAsiaTheme="minorEastAsia" w:hint="eastAsia"/>
          <w:lang w:eastAsia="zh-CN"/>
        </w:rPr>
        <w:t xml:space="preserve">In order to perform S-SSB synchronization resource </w:t>
      </w:r>
      <w:r w:rsidR="003E075C">
        <w:rPr>
          <w:rFonts w:eastAsiaTheme="minorEastAsia"/>
          <w:lang w:eastAsia="zh-CN"/>
        </w:rPr>
        <w:t>selection</w:t>
      </w:r>
      <w:r w:rsidR="003E075C">
        <w:rPr>
          <w:rFonts w:eastAsiaTheme="minorEastAsia" w:hint="eastAsia"/>
          <w:lang w:eastAsia="zh-CN"/>
        </w:rPr>
        <w:t>/</w:t>
      </w:r>
      <w:r w:rsidR="003E075C">
        <w:rPr>
          <w:rFonts w:eastAsiaTheme="minorEastAsia"/>
          <w:lang w:eastAsia="zh-CN"/>
        </w:rPr>
        <w:t>reselection</w:t>
      </w:r>
      <w:r w:rsidR="003E075C">
        <w:rPr>
          <w:rFonts w:eastAsiaTheme="minorEastAsia" w:hint="eastAsia"/>
          <w:lang w:eastAsia="zh-CN"/>
        </w:rPr>
        <w:t>, UE needs to perform S-SSB detection. Similar to LTE V2X design, the period of S-SSB for all SCS is 160ms.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1"/>
      </w:tblGrid>
      <w:tr w:rsidR="003E075C" w:rsidTr="003E075C">
        <w:trPr>
          <w:trHeight w:val="541"/>
        </w:trPr>
        <w:tc>
          <w:tcPr>
            <w:tcW w:w="8801" w:type="dxa"/>
          </w:tcPr>
          <w:p w:rsidR="003E075C" w:rsidRPr="00863E2D" w:rsidRDefault="003E075C" w:rsidP="003E075C">
            <w:r w:rsidRPr="00863E2D">
              <w:rPr>
                <w:highlight w:val="green"/>
              </w:rPr>
              <w:t>Agreements</w:t>
            </w:r>
            <w:r w:rsidRPr="003E075C">
              <w:rPr>
                <w:rFonts w:hint="eastAsia"/>
                <w:highlight w:val="green"/>
              </w:rPr>
              <w:t xml:space="preserve"> in RAN1#98 meeting</w:t>
            </w:r>
            <w:r w:rsidRPr="003E075C">
              <w:rPr>
                <w:highlight w:val="green"/>
              </w:rPr>
              <w:t>:</w:t>
            </w:r>
          </w:p>
          <w:p w:rsidR="003E075C" w:rsidRPr="003E075C" w:rsidRDefault="003E075C" w:rsidP="003E075C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863E2D">
              <w:t>160ms is supported as the S-SSB periodicity for all SCS.</w:t>
            </w:r>
          </w:p>
        </w:tc>
      </w:tr>
    </w:tbl>
    <w:p w:rsidR="003E075C" w:rsidRPr="00FF3F88" w:rsidRDefault="00FF3F88" w:rsidP="008A6524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current RAN4 requirements for LTE V2X SLSS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source selection/reselection are specified in two sets of dropping requirements. One is that </w:t>
      </w:r>
      <w:r w:rsidRPr="00B910B8">
        <w:rPr>
          <w:lang w:eastAsia="zh-CN"/>
        </w:rPr>
        <w:t xml:space="preserve">the UE is allowed to drop a maximum of </w:t>
      </w:r>
      <w:r>
        <w:rPr>
          <w:rFonts w:eastAsiaTheme="minorEastAsia" w:hint="eastAsia"/>
          <w:lang w:eastAsia="zh-CN"/>
        </w:rPr>
        <w:t>30</w:t>
      </w:r>
      <w:r w:rsidRPr="00B910B8">
        <w:rPr>
          <w:lang w:eastAsia="zh-CN"/>
        </w:rPr>
        <w:t>% of its V2X data and SLSS transmissions</w:t>
      </w:r>
      <w:r>
        <w:rPr>
          <w:rFonts w:eastAsiaTheme="minorEastAsia" w:hint="eastAsia"/>
          <w:lang w:eastAsia="zh-CN"/>
        </w:rPr>
        <w:t xml:space="preserve"> during 1.6s of SLSS detection time, and the other is that </w:t>
      </w:r>
      <w:r w:rsidRPr="00B910B8">
        <w:rPr>
          <w:lang w:eastAsia="zh-CN"/>
        </w:rPr>
        <w:t>the UE is allowed to drop a maximum of 6% of its V2X data and SLSS transmissions</w:t>
      </w:r>
      <w:r>
        <w:rPr>
          <w:rFonts w:eastAsiaTheme="minorEastAsia" w:hint="eastAsia"/>
          <w:lang w:eastAsia="zh-CN"/>
        </w:rPr>
        <w:t xml:space="preserve"> during 8s of SLSS detection time</w:t>
      </w:r>
      <w:r w:rsidR="000E0C46">
        <w:rPr>
          <w:rFonts w:eastAsiaTheme="minorEastAsia" w:hint="eastAsia"/>
          <w:lang w:eastAsia="zh-CN"/>
        </w:rPr>
        <w:t xml:space="preserve">. Either set of requirement means that 3 SLSS periodicity equivalently can be used for estimation. Regarding NR V2X S-SSB detection requirements, we think </w:t>
      </w:r>
      <w:r w:rsidR="00B723C4">
        <w:rPr>
          <w:rFonts w:eastAsiaTheme="minorEastAsia" w:hint="eastAsia"/>
          <w:lang w:eastAsia="zh-CN"/>
        </w:rPr>
        <w:t xml:space="preserve">RAN4 can use </w:t>
      </w:r>
      <w:r w:rsidR="000E0C46">
        <w:rPr>
          <w:rFonts w:eastAsiaTheme="minorEastAsia" w:hint="eastAsia"/>
          <w:lang w:eastAsia="zh-CN"/>
        </w:rPr>
        <w:t xml:space="preserve">the </w:t>
      </w:r>
      <w:r w:rsidR="000E0C46">
        <w:rPr>
          <w:rFonts w:eastAsiaTheme="minorEastAsia"/>
          <w:lang w:eastAsia="zh-CN"/>
        </w:rPr>
        <w:t>requirement</w:t>
      </w:r>
      <w:r w:rsidR="000E0C46">
        <w:rPr>
          <w:rFonts w:eastAsiaTheme="minorEastAsia" w:hint="eastAsia"/>
          <w:lang w:eastAsia="zh-CN"/>
        </w:rPr>
        <w:t xml:space="preserve"> for LTE V2X SLSS </w:t>
      </w:r>
      <w:r w:rsidR="000E0C46">
        <w:rPr>
          <w:rFonts w:eastAsiaTheme="minorEastAsia"/>
          <w:lang w:eastAsia="zh-CN"/>
        </w:rPr>
        <w:t>synchronization</w:t>
      </w:r>
      <w:r w:rsidR="000E0C46">
        <w:rPr>
          <w:rFonts w:eastAsiaTheme="minorEastAsia" w:hint="eastAsia"/>
          <w:lang w:eastAsia="zh-CN"/>
        </w:rPr>
        <w:t xml:space="preserve"> source selection/reselection </w:t>
      </w:r>
      <w:r w:rsidR="00B723C4">
        <w:rPr>
          <w:rFonts w:eastAsiaTheme="minorEastAsia" w:hint="eastAsia"/>
          <w:lang w:eastAsia="zh-CN"/>
        </w:rPr>
        <w:t>as starting point to discuss selection/reselection of synchronization source for NR V2X.</w:t>
      </w:r>
    </w:p>
    <w:p w:rsidR="00FF3F88" w:rsidRPr="00B723C4" w:rsidRDefault="00B723C4" w:rsidP="008A6524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B723C4">
        <w:rPr>
          <w:rFonts w:eastAsiaTheme="minorEastAsia" w:hint="eastAsia"/>
          <w:b/>
          <w:lang w:eastAsia="zh-CN"/>
        </w:rPr>
        <w:t xml:space="preserve">Proposal 1: RAN4 should use the requirements for Rel-14 V2X </w:t>
      </w:r>
      <w:r w:rsidRPr="00B723C4">
        <w:rPr>
          <w:rFonts w:eastAsiaTheme="minorEastAsia"/>
          <w:b/>
          <w:lang w:eastAsia="zh-CN"/>
        </w:rPr>
        <w:t>synchronization</w:t>
      </w:r>
      <w:r w:rsidRPr="00B723C4">
        <w:rPr>
          <w:rFonts w:eastAsiaTheme="minorEastAsia" w:hint="eastAsia"/>
          <w:b/>
          <w:lang w:eastAsia="zh-CN"/>
        </w:rPr>
        <w:t xml:space="preserve"> source selection/reselection as the starting point to discuss the </w:t>
      </w:r>
      <w:r w:rsidRPr="00B723C4">
        <w:rPr>
          <w:rFonts w:eastAsiaTheme="minorEastAsia"/>
          <w:b/>
          <w:lang w:eastAsia="zh-CN"/>
        </w:rPr>
        <w:t>requirement</w:t>
      </w:r>
      <w:r w:rsidRPr="00B723C4">
        <w:rPr>
          <w:rFonts w:eastAsiaTheme="minorEastAsia" w:hint="eastAsia"/>
          <w:b/>
          <w:lang w:eastAsia="zh-CN"/>
        </w:rPr>
        <w:t>s of selection/reselection of synchronization source for NR V2X.</w:t>
      </w:r>
    </w:p>
    <w:p w:rsidR="00B723C4" w:rsidRDefault="00B723C4" w:rsidP="00B723C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Rel-14 LTE V2X, it was agreed that UE is not required to drop an</w:t>
      </w:r>
      <w:r w:rsidR="00263680">
        <w:rPr>
          <w:rFonts w:eastAsiaTheme="minorEastAsia" w:hint="eastAsia"/>
          <w:lang w:eastAsia="zh-CN"/>
        </w:rPr>
        <w:t xml:space="preserve">y V2X SLSS and data transmission for purpose of selection/reselection to the </w:t>
      </w:r>
      <w:r w:rsidR="00263680">
        <w:rPr>
          <w:rFonts w:eastAsiaTheme="minorEastAsia"/>
          <w:lang w:eastAsia="zh-CN"/>
        </w:rPr>
        <w:t>SyncRef</w:t>
      </w:r>
      <w:r w:rsidR="00263680">
        <w:rPr>
          <w:rFonts w:eastAsiaTheme="minorEastAsia" w:hint="eastAsia"/>
          <w:lang w:eastAsia="zh-CN"/>
        </w:rPr>
        <w:t xml:space="preserve"> UE when UE is configured GNSS as the highest priority. </w:t>
      </w:r>
      <w:r w:rsidRPr="009E0CC9">
        <w:t xml:space="preserve">We agree </w:t>
      </w:r>
      <w:r>
        <w:t xml:space="preserve">with the overall intention </w:t>
      </w:r>
      <w:r w:rsidRPr="009E0CC9">
        <w:t xml:space="preserve">that UE may not be required to continuously search for SLSS in case UE is </w:t>
      </w:r>
      <w:r>
        <w:t xml:space="preserve">already </w:t>
      </w:r>
      <w:r w:rsidRPr="009E0CC9">
        <w:t xml:space="preserve">synchronized to higher priority synchronization sources (e.g. </w:t>
      </w:r>
      <w:r>
        <w:rPr>
          <w:rFonts w:eastAsiaTheme="minorEastAsia" w:hint="eastAsia"/>
          <w:lang w:eastAsia="zh-CN"/>
        </w:rPr>
        <w:t>gNB/</w:t>
      </w:r>
      <w:r w:rsidRPr="009E0CC9">
        <w:t xml:space="preserve">eNB based or GNSS based). </w:t>
      </w:r>
      <w:r w:rsidRPr="009E0CC9">
        <w:lastRenderedPageBreak/>
        <w:t xml:space="preserve">Therefore, we think that </w:t>
      </w:r>
      <w:r w:rsidR="00263680">
        <w:rPr>
          <w:rFonts w:eastAsiaTheme="minorEastAsia" w:hint="eastAsia"/>
          <w:lang w:eastAsia="zh-CN"/>
        </w:rPr>
        <w:t xml:space="preserve">the similar mechanism should be </w:t>
      </w:r>
      <w:r w:rsidR="00263680">
        <w:rPr>
          <w:rFonts w:eastAsiaTheme="minorEastAsia"/>
          <w:lang w:eastAsia="zh-CN"/>
        </w:rPr>
        <w:t>use</w:t>
      </w:r>
      <w:r w:rsidR="00263680">
        <w:rPr>
          <w:rFonts w:eastAsiaTheme="minorEastAsia" w:hint="eastAsia"/>
          <w:lang w:eastAsia="zh-CN"/>
        </w:rPr>
        <w:t xml:space="preserve">d when UE is synchronized to the highest priority synchronization reference source, and </w:t>
      </w:r>
      <w:r w:rsidRPr="009E0CC9">
        <w:t>no SL drop requirements should be specified for the V2</w:t>
      </w:r>
      <w:r w:rsidR="00263680">
        <w:rPr>
          <w:rFonts w:eastAsiaTheme="minorEastAsia" w:hint="eastAsia"/>
          <w:lang w:eastAsia="zh-CN"/>
        </w:rPr>
        <w:t>X</w:t>
      </w:r>
      <w:r w:rsidRPr="009E0CC9">
        <w:t xml:space="preserve"> communication under assumption that </w:t>
      </w:r>
      <w:r w:rsidR="00263680">
        <w:rPr>
          <w:rFonts w:eastAsiaTheme="minorEastAsia" w:hint="eastAsia"/>
          <w:lang w:eastAsia="zh-CN"/>
        </w:rPr>
        <w:t xml:space="preserve">the </w:t>
      </w:r>
      <w:r w:rsidRPr="009E0CC9">
        <w:t xml:space="preserve">synchronization source is reliable. </w:t>
      </w:r>
    </w:p>
    <w:p w:rsidR="00B723C4" w:rsidRPr="002A55BA" w:rsidRDefault="00263680" w:rsidP="008A6524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2A55BA">
        <w:rPr>
          <w:rFonts w:eastAsiaTheme="minorEastAsia" w:hint="eastAsia"/>
          <w:b/>
          <w:lang w:eastAsia="zh-CN"/>
        </w:rPr>
        <w:t>Proposal 2: In case of UE synchronized to the highest priority synchronization resource, then UE is not allowed to drop any V2X S</w:t>
      </w:r>
      <w:r w:rsidR="002A55BA" w:rsidRPr="002A55BA">
        <w:rPr>
          <w:rFonts w:eastAsiaTheme="minorEastAsia" w:hint="eastAsia"/>
          <w:b/>
          <w:lang w:eastAsia="zh-CN"/>
        </w:rPr>
        <w:t>-SSB and data transmission for purpose of selection/reselection to the SyncRef UE.</w:t>
      </w:r>
    </w:p>
    <w:p w:rsidR="008A6524" w:rsidRPr="006C27DC" w:rsidRDefault="002A55BA" w:rsidP="008A6524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top of dropping rate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>, i</w:t>
      </w:r>
      <w:r w:rsidR="008A6524">
        <w:rPr>
          <w:rFonts w:eastAsiaTheme="minorEastAsia" w:hint="eastAsia"/>
          <w:lang w:eastAsia="zh-CN"/>
        </w:rPr>
        <w:t xml:space="preserve">n </w:t>
      </w:r>
      <w:r w:rsidR="006C27DC">
        <w:rPr>
          <w:rFonts w:eastAsiaTheme="minorEastAsia" w:hint="eastAsia"/>
          <w:lang w:eastAsia="zh-CN"/>
        </w:rPr>
        <w:t xml:space="preserve">last meeting, we had some discussion on how to choose the </w:t>
      </w:r>
      <w:r w:rsidR="006C27DC">
        <w:rPr>
          <w:rFonts w:eastAsiaTheme="minorEastAsia"/>
          <w:lang w:eastAsia="zh-CN"/>
        </w:rPr>
        <w:t>synchronization</w:t>
      </w:r>
      <w:r w:rsidR="006C27DC">
        <w:rPr>
          <w:rFonts w:eastAsiaTheme="minorEastAsia" w:hint="eastAsia"/>
          <w:lang w:eastAsia="zh-CN"/>
        </w:rPr>
        <w:t xml:space="preserve"> reference source when they are in the same priority, e.g. gNB and eNB are both configured as the highest priority or multiple active serving cells under the same RAT. </w:t>
      </w:r>
      <w:r w:rsidR="006C27DC">
        <w:rPr>
          <w:rFonts w:eastAsiaTheme="minorEastAsia"/>
          <w:lang w:eastAsia="zh-CN"/>
        </w:rPr>
        <w:t>I</w:t>
      </w:r>
      <w:r w:rsidR="006C27DC">
        <w:rPr>
          <w:rFonts w:eastAsiaTheme="minorEastAsia" w:hint="eastAsia"/>
          <w:lang w:eastAsia="zh-CN"/>
        </w:rPr>
        <w:t xml:space="preserve">n my understanding, </w:t>
      </w:r>
      <w:r w:rsidR="008A6524" w:rsidRPr="0088212F">
        <w:rPr>
          <w:rFonts w:eastAsiaTheme="minorEastAsia"/>
          <w:lang w:eastAsia="zh-CN"/>
        </w:rPr>
        <w:t xml:space="preserve">UE should select </w:t>
      </w:r>
      <w:r w:rsidR="006C27DC">
        <w:rPr>
          <w:rFonts w:eastAsiaTheme="minorEastAsia" w:hint="eastAsia"/>
          <w:lang w:eastAsia="zh-CN"/>
        </w:rPr>
        <w:t xml:space="preserve">the synchronization </w:t>
      </w:r>
      <w:r w:rsidR="008A6524" w:rsidRPr="0088212F">
        <w:rPr>
          <w:rFonts w:eastAsiaTheme="minorEastAsia"/>
          <w:lang w:eastAsia="zh-CN"/>
        </w:rPr>
        <w:t>reference</w:t>
      </w:r>
      <w:r w:rsidR="006C27DC">
        <w:rPr>
          <w:rFonts w:eastAsiaTheme="minorEastAsia" w:hint="eastAsia"/>
          <w:lang w:eastAsia="zh-CN"/>
        </w:rPr>
        <w:t xml:space="preserve"> source</w:t>
      </w:r>
      <w:r w:rsidR="008A6524" w:rsidRPr="0088212F">
        <w:rPr>
          <w:rFonts w:eastAsiaTheme="minorEastAsia"/>
          <w:lang w:eastAsia="zh-CN"/>
        </w:rPr>
        <w:t xml:space="preserve"> based on UE implementation</w:t>
      </w:r>
      <w:r w:rsidR="008A6524">
        <w:rPr>
          <w:rFonts w:eastAsiaTheme="minorEastAsia" w:hint="eastAsia"/>
          <w:lang w:eastAsia="zh-CN"/>
        </w:rPr>
        <w:t xml:space="preserve">, for example, </w:t>
      </w:r>
      <w:r w:rsidR="008A6524" w:rsidRPr="0088212F">
        <w:rPr>
          <w:rFonts w:eastAsiaTheme="minorEastAsia"/>
          <w:lang w:eastAsia="zh-CN"/>
        </w:rPr>
        <w:t>S</w:t>
      </w:r>
      <w:r w:rsidR="008A6524">
        <w:rPr>
          <w:rFonts w:eastAsiaTheme="minorEastAsia" w:hint="eastAsia"/>
          <w:lang w:eastAsia="zh-CN"/>
        </w:rPr>
        <w:t>L</w:t>
      </w:r>
      <w:r w:rsidR="008A6524" w:rsidRPr="0088212F">
        <w:rPr>
          <w:rFonts w:eastAsiaTheme="minorEastAsia"/>
          <w:lang w:eastAsia="zh-CN"/>
        </w:rPr>
        <w:t xml:space="preserve">-RSRP </w:t>
      </w:r>
      <w:r w:rsidR="008A6524">
        <w:rPr>
          <w:rFonts w:eastAsiaTheme="minorEastAsia" w:hint="eastAsia"/>
          <w:lang w:eastAsia="zh-CN"/>
        </w:rPr>
        <w:t>can</w:t>
      </w:r>
      <w:r w:rsidR="008A6524" w:rsidRPr="002A1EF9">
        <w:rPr>
          <w:rFonts w:eastAsiaTheme="minorEastAsia"/>
          <w:lang w:eastAsia="zh-CN"/>
        </w:rPr>
        <w:t xml:space="preserve"> </w:t>
      </w:r>
      <w:r w:rsidR="008A6524">
        <w:rPr>
          <w:rFonts w:eastAsiaTheme="minorEastAsia" w:hint="eastAsia"/>
          <w:lang w:eastAsia="zh-CN"/>
        </w:rPr>
        <w:t xml:space="preserve">be </w:t>
      </w:r>
      <w:r w:rsidR="008A6524" w:rsidRPr="002A1EF9">
        <w:rPr>
          <w:rFonts w:eastAsiaTheme="minorEastAsia"/>
          <w:lang w:eastAsia="zh-CN"/>
        </w:rPr>
        <w:t>used as criteria</w:t>
      </w:r>
      <w:r w:rsidR="008A6524" w:rsidRPr="002A1EF9">
        <w:rPr>
          <w:rFonts w:eastAsiaTheme="minorEastAsia" w:hint="eastAsia"/>
          <w:lang w:eastAsia="zh-CN"/>
        </w:rPr>
        <w:t xml:space="preserve"> to select the </w:t>
      </w:r>
      <w:r w:rsidR="006C27DC">
        <w:rPr>
          <w:rFonts w:eastAsiaTheme="minorEastAsia" w:hint="eastAsia"/>
          <w:lang w:eastAsia="zh-CN"/>
        </w:rPr>
        <w:t xml:space="preserve">synchronization </w:t>
      </w:r>
      <w:r w:rsidR="008A6524" w:rsidRPr="002A1EF9">
        <w:rPr>
          <w:rFonts w:eastAsiaTheme="minorEastAsia" w:hint="eastAsia"/>
          <w:lang w:eastAsia="zh-CN"/>
        </w:rPr>
        <w:t>reference</w:t>
      </w:r>
      <w:r w:rsidR="006C27DC">
        <w:rPr>
          <w:rFonts w:eastAsiaTheme="minorEastAsia" w:hint="eastAsia"/>
          <w:lang w:eastAsia="zh-CN"/>
        </w:rPr>
        <w:t xml:space="preserve"> source</w:t>
      </w:r>
      <w:r w:rsidR="008A6524" w:rsidRPr="002A1EF9">
        <w:rPr>
          <w:rFonts w:eastAsiaTheme="minorEastAsia" w:hint="eastAsia"/>
          <w:lang w:eastAsia="zh-CN"/>
        </w:rPr>
        <w:t>.</w:t>
      </w:r>
      <w:r w:rsidR="008A6524">
        <w:rPr>
          <w:rFonts w:eastAsiaTheme="minorEastAsia" w:hint="eastAsia"/>
          <w:lang w:eastAsia="zh-CN"/>
        </w:rPr>
        <w:t xml:space="preserve"> </w:t>
      </w:r>
    </w:p>
    <w:p w:rsidR="002A55BA" w:rsidRPr="00DA4430" w:rsidRDefault="008A6524" w:rsidP="00DA4430">
      <w:pPr>
        <w:pStyle w:val="aa"/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</w:rPr>
      </w:pPr>
      <w:r w:rsidRPr="00126EA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 xml:space="preserve">Proposal </w:t>
      </w:r>
      <w:r w:rsidR="002A55BA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>3</w:t>
      </w:r>
      <w:r w:rsidRPr="00126EA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 xml:space="preserve">: </w:t>
      </w:r>
      <w:r w:rsidRPr="00126EAF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</w:rPr>
        <w:t>When there are two or more references of a same priority to be selected as the highest priority, the UE should select reference based on UE implementation (e.g., S</w:t>
      </w:r>
      <w:r w:rsidRPr="00126EA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>L</w:t>
      </w:r>
      <w:r w:rsidRPr="00126EAF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</w:rPr>
        <w:t>-RSRP).</w:t>
      </w:r>
    </w:p>
    <w:p w:rsidR="002A55BA" w:rsidRPr="002A55BA" w:rsidRDefault="002A55BA" w:rsidP="002A55B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eastAsia="zh-CN"/>
        </w:rPr>
        <w:t xml:space="preserve">The last issue is about the RRM </w:t>
      </w:r>
      <w:r>
        <w:rPr>
          <w:rFonts w:eastAsiaTheme="minorEastAsia"/>
          <w:sz w:val="22"/>
          <w:lang w:eastAsia="zh-CN"/>
        </w:rPr>
        <w:t>impact</w:t>
      </w:r>
      <w:r>
        <w:rPr>
          <w:rFonts w:eastAsiaTheme="minorEastAsia" w:hint="eastAsia"/>
          <w:sz w:val="22"/>
          <w:lang w:eastAsia="zh-CN"/>
        </w:rPr>
        <w:t xml:space="preserve"> on timing misalignment between GNSS and </w:t>
      </w:r>
      <w:proofErr w:type="spellStart"/>
      <w:r>
        <w:rPr>
          <w:rFonts w:eastAsiaTheme="minorEastAsia" w:hint="eastAsia"/>
          <w:sz w:val="22"/>
          <w:lang w:eastAsia="zh-CN"/>
        </w:rPr>
        <w:t>gNB&amp;eNB</w:t>
      </w:r>
      <w:proofErr w:type="spellEnd"/>
      <w:r>
        <w:rPr>
          <w:rFonts w:eastAsiaTheme="minorEastAsia" w:hint="eastAsia"/>
          <w:sz w:val="22"/>
          <w:lang w:eastAsia="zh-CN"/>
        </w:rPr>
        <w:t>, according to RAN1</w:t>
      </w:r>
      <w:r>
        <w:rPr>
          <w:rFonts w:eastAsiaTheme="minorEastAsia"/>
          <w:sz w:val="22"/>
          <w:lang w:eastAsia="zh-CN"/>
        </w:rPr>
        <w:t>’</w:t>
      </w:r>
      <w:r>
        <w:rPr>
          <w:rFonts w:eastAsiaTheme="minorEastAsia" w:hint="eastAsia"/>
          <w:sz w:val="22"/>
          <w:lang w:eastAsia="zh-CN"/>
        </w:rPr>
        <w:t xml:space="preserve">s agreement, GNSS or gNB/eNB can be both configured as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highest </w:t>
      </w:r>
      <w:r>
        <w:rPr>
          <w:rFonts w:eastAsiaTheme="minorEastAsia"/>
          <w:sz w:val="22"/>
          <w:lang w:eastAsia="zh-CN"/>
        </w:rPr>
        <w:t>priority</w:t>
      </w:r>
      <w:r>
        <w:rPr>
          <w:rFonts w:eastAsiaTheme="minorEastAsia" w:hint="eastAsia"/>
          <w:sz w:val="22"/>
          <w:lang w:eastAsia="zh-CN"/>
        </w:rPr>
        <w:t xml:space="preserve">. However, there </w:t>
      </w:r>
      <w:r>
        <w:rPr>
          <w:rFonts w:eastAsiaTheme="minorEastAsia"/>
          <w:sz w:val="22"/>
          <w:lang w:eastAsia="zh-CN"/>
        </w:rPr>
        <w:t>is some problem</w:t>
      </w:r>
      <w:r>
        <w:rPr>
          <w:rFonts w:eastAsiaTheme="minorEastAsia" w:hint="eastAsia"/>
          <w:sz w:val="22"/>
          <w:lang w:eastAsia="zh-CN"/>
        </w:rPr>
        <w:t xml:space="preserve"> of timing misalignment when UE is configured with different timing reference sources for Uu and sidelink operation in a licensed carrier.</w:t>
      </w:r>
      <w:r w:rsidRPr="00BE12A8"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coexistence scenarios, </w:t>
      </w:r>
      <w:r>
        <w:t>the</w:t>
      </w:r>
      <w:r w:rsidRPr="00303C2E">
        <w:t xml:space="preserve"> network can </w:t>
      </w:r>
      <w:r>
        <w:t>configure the UE to follow</w:t>
      </w:r>
      <w:r w:rsidRPr="00303C2E">
        <w:t xml:space="preserve"> the timing of </w:t>
      </w:r>
      <w:r>
        <w:rPr>
          <w:rFonts w:eastAsiaTheme="minorEastAsia" w:hint="eastAsia"/>
          <w:lang w:eastAsia="zh-CN"/>
        </w:rPr>
        <w:t>gNB for WAN services</w:t>
      </w:r>
      <w:r w:rsidRPr="00303C2E">
        <w:t xml:space="preserve"> </w:t>
      </w:r>
      <w:r>
        <w:rPr>
          <w:rFonts w:eastAsiaTheme="minorEastAsia" w:hint="eastAsia"/>
          <w:lang w:eastAsia="zh-CN"/>
        </w:rPr>
        <w:t>and to follow</w:t>
      </w:r>
      <w:r w:rsidRPr="00303C2E">
        <w:t xml:space="preserve"> </w:t>
      </w:r>
      <w:r>
        <w:rPr>
          <w:rFonts w:eastAsiaTheme="minorEastAsia" w:hint="eastAsia"/>
          <w:lang w:eastAsia="zh-CN"/>
        </w:rPr>
        <w:t xml:space="preserve">the timing of </w:t>
      </w:r>
      <w:r w:rsidRPr="00303C2E">
        <w:t xml:space="preserve">GNSS </w:t>
      </w:r>
      <w:r>
        <w:rPr>
          <w:rFonts w:eastAsiaTheme="minorEastAsia" w:hint="eastAsia"/>
          <w:lang w:eastAsia="zh-CN"/>
        </w:rPr>
        <w:t>for sidelink communication</w:t>
      </w:r>
      <w:r w:rsidRPr="00303C2E"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timing of gNB </w:t>
      </w:r>
      <w:r>
        <w:rPr>
          <w:rFonts w:eastAsiaTheme="minorEastAsia"/>
          <w:lang w:eastAsia="zh-CN"/>
        </w:rPr>
        <w:t>misaligns</w:t>
      </w:r>
      <w:r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timing of GNSS, as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in figure 1 below, it will cause the resource overlapping between Uu and sidelink.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RRM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impact shall be considered when the timing reference of GNSS and gNB misalign. In such case, depends on the priority of WAN service and SL communication</w:t>
      </w:r>
      <w:r w:rsidR="00DA443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UE may drop either Uu service immediately after SL slot or SL communication immediately before Uu service</w:t>
      </w:r>
      <w:r w:rsidR="00DA4430">
        <w:rPr>
          <w:rFonts w:eastAsiaTheme="minorEastAsia" w:hint="eastAsia"/>
          <w:lang w:eastAsia="zh-CN"/>
        </w:rPr>
        <w:t xml:space="preserve"> and the related interruption </w:t>
      </w:r>
      <w:r w:rsidR="00DA4430">
        <w:rPr>
          <w:rFonts w:eastAsiaTheme="minorEastAsia"/>
          <w:lang w:eastAsia="zh-CN"/>
        </w:rPr>
        <w:t>requirement</w:t>
      </w:r>
      <w:r w:rsidR="00DA4430">
        <w:rPr>
          <w:rFonts w:eastAsiaTheme="minorEastAsia" w:hint="eastAsia"/>
          <w:lang w:eastAsia="zh-CN"/>
        </w:rPr>
        <w:t xml:space="preserve"> should be defined</w:t>
      </w:r>
      <w:r>
        <w:rPr>
          <w:rFonts w:eastAsiaTheme="minorEastAsia" w:hint="eastAsia"/>
          <w:lang w:eastAsia="zh-CN"/>
        </w:rPr>
        <w:t>.</w:t>
      </w:r>
    </w:p>
    <w:p w:rsidR="002A55BA" w:rsidRPr="00386912" w:rsidRDefault="002A55BA" w:rsidP="002A55B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object w:dxaOrig="8479" w:dyaOrig="2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02.55pt" o:ole="">
            <v:imagedata r:id="rId8" o:title=""/>
          </v:shape>
          <o:OLEObject Type="Embed" ProgID="Visio.Drawing.11" ShapeID="_x0000_i1025" DrawAspect="Content" ObjectID="_1631700246" r:id="rId9"/>
        </w:object>
      </w:r>
    </w:p>
    <w:p w:rsidR="001A61EF" w:rsidRPr="00DA4430" w:rsidRDefault="00DA4430" w:rsidP="001A61EF">
      <w:pPr>
        <w:rPr>
          <w:rFonts w:eastAsiaTheme="minorEastAsia"/>
          <w:lang w:eastAsia="zh-CN"/>
        </w:rPr>
      </w:pPr>
      <w:r w:rsidRPr="00DA4430">
        <w:rPr>
          <w:rFonts w:eastAsiaTheme="minorEastAsia" w:hint="eastAsia"/>
          <w:b/>
          <w:lang w:eastAsia="zh-CN"/>
        </w:rPr>
        <w:t>Proposal</w:t>
      </w:r>
      <w:r w:rsidR="002A55BA" w:rsidRPr="00DA4430">
        <w:rPr>
          <w:rFonts w:eastAsiaTheme="minorEastAsia" w:hint="eastAsia"/>
          <w:b/>
          <w:lang w:eastAsia="zh-CN"/>
        </w:rPr>
        <w:t xml:space="preserve"> </w:t>
      </w:r>
      <w:r w:rsidRPr="00DA4430">
        <w:rPr>
          <w:rFonts w:eastAsiaTheme="minorEastAsia" w:hint="eastAsia"/>
          <w:b/>
          <w:lang w:eastAsia="zh-CN"/>
        </w:rPr>
        <w:t>4</w:t>
      </w:r>
      <w:r w:rsidR="002A55BA" w:rsidRPr="00DA4430">
        <w:rPr>
          <w:rFonts w:eastAsiaTheme="minorEastAsia" w:hint="eastAsia"/>
          <w:b/>
          <w:lang w:eastAsia="zh-CN"/>
        </w:rPr>
        <w:t xml:space="preserve">: </w:t>
      </w:r>
      <w:r w:rsidRPr="00DA4430">
        <w:rPr>
          <w:rFonts w:eastAsiaTheme="minorEastAsia"/>
          <w:b/>
          <w:lang w:eastAsia="zh-CN"/>
        </w:rPr>
        <w:t>I</w:t>
      </w:r>
      <w:r w:rsidRPr="00DA4430">
        <w:rPr>
          <w:rFonts w:eastAsiaTheme="minorEastAsia" w:hint="eastAsia"/>
          <w:b/>
          <w:lang w:eastAsia="zh-CN"/>
        </w:rPr>
        <w:t xml:space="preserve">n coexistence scenarios, </w:t>
      </w:r>
      <w:r>
        <w:rPr>
          <w:rFonts w:eastAsiaTheme="minorEastAsia" w:hint="eastAsia"/>
          <w:b/>
          <w:lang w:eastAsia="zh-CN"/>
        </w:rPr>
        <w:t xml:space="preserve">the </w:t>
      </w:r>
      <w:r w:rsidR="002A55BA" w:rsidRPr="00E3048E">
        <w:rPr>
          <w:rFonts w:eastAsiaTheme="minorEastAsia" w:hint="eastAsia"/>
          <w:b/>
          <w:lang w:eastAsia="zh-CN"/>
        </w:rPr>
        <w:t xml:space="preserve">RRM </w:t>
      </w:r>
      <w:r w:rsidR="002A55BA" w:rsidRPr="00E3048E">
        <w:rPr>
          <w:rFonts w:eastAsiaTheme="minorEastAsia"/>
          <w:b/>
          <w:lang w:eastAsia="zh-CN"/>
        </w:rPr>
        <w:t>requirement</w:t>
      </w:r>
      <w:r w:rsidR="002A55BA" w:rsidRPr="00E3048E">
        <w:rPr>
          <w:rFonts w:eastAsiaTheme="minorEastAsia" w:hint="eastAsia"/>
          <w:b/>
          <w:lang w:eastAsia="zh-CN"/>
        </w:rPr>
        <w:t xml:space="preserve"> </w:t>
      </w:r>
      <w:r w:rsidR="002A55BA">
        <w:rPr>
          <w:rFonts w:eastAsiaTheme="minorEastAsia" w:hint="eastAsia"/>
          <w:b/>
          <w:lang w:eastAsia="zh-CN"/>
        </w:rPr>
        <w:t xml:space="preserve">impact shall be considered when it </w:t>
      </w:r>
      <w:proofErr w:type="gramStart"/>
      <w:r w:rsidR="002A55BA">
        <w:rPr>
          <w:rFonts w:eastAsiaTheme="minorEastAsia" w:hint="eastAsia"/>
          <w:b/>
          <w:lang w:eastAsia="zh-CN"/>
        </w:rPr>
        <w:t>exist</w:t>
      </w:r>
      <w:r>
        <w:rPr>
          <w:rFonts w:eastAsiaTheme="minorEastAsia" w:hint="eastAsia"/>
          <w:b/>
          <w:lang w:eastAsia="zh-CN"/>
        </w:rPr>
        <w:t>s</w:t>
      </w:r>
      <w:proofErr w:type="gramEnd"/>
      <w:r w:rsidR="002A55BA" w:rsidRPr="00E3048E">
        <w:rPr>
          <w:rFonts w:eastAsiaTheme="minorEastAsia" w:hint="eastAsia"/>
          <w:b/>
          <w:lang w:eastAsia="zh-CN"/>
        </w:rPr>
        <w:t xml:space="preserve"> timing</w:t>
      </w:r>
      <w:r w:rsidR="002A55BA">
        <w:rPr>
          <w:rFonts w:eastAsiaTheme="minorEastAsia" w:hint="eastAsia"/>
          <w:b/>
          <w:lang w:eastAsia="zh-CN"/>
        </w:rPr>
        <w:t xml:space="preserve"> alignment between gNB for WAN services and the timing reference for sidelink communication</w:t>
      </w:r>
      <w:r w:rsidR="002A55BA" w:rsidRPr="00E3048E">
        <w:rPr>
          <w:rFonts w:eastAsiaTheme="minorEastAsia" w:hint="eastAsia"/>
          <w:b/>
          <w:sz w:val="22"/>
          <w:lang w:eastAsia="zh-CN"/>
        </w:rPr>
        <w:t>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DA4430">
        <w:rPr>
          <w:rFonts w:eastAsiaTheme="minorEastAsia" w:hint="eastAsia"/>
          <w:sz w:val="22"/>
          <w:lang w:eastAsia="zh-CN"/>
        </w:rPr>
        <w:t xml:space="preserve">we have some discussion on </w:t>
      </w:r>
      <w:r w:rsidR="00DA4430">
        <w:rPr>
          <w:rFonts w:eastAsiaTheme="minorEastAsia"/>
          <w:sz w:val="22"/>
          <w:lang w:eastAsia="zh-CN"/>
        </w:rPr>
        <w:t>synchronization</w:t>
      </w:r>
      <w:r w:rsidR="00DA4430">
        <w:rPr>
          <w:rFonts w:eastAsiaTheme="minorEastAsia" w:hint="eastAsia"/>
          <w:sz w:val="22"/>
          <w:lang w:eastAsia="zh-CN"/>
        </w:rPr>
        <w:t xml:space="preserve"> related requirements and give our proposals </w:t>
      </w:r>
      <w:r>
        <w:rPr>
          <w:rFonts w:eastAsiaTheme="minorEastAsia" w:hint="eastAsia"/>
          <w:sz w:val="22"/>
          <w:lang w:eastAsia="zh-CN"/>
        </w:rPr>
        <w:t>as follows:</w:t>
      </w:r>
    </w:p>
    <w:p w:rsidR="00DA4430" w:rsidRPr="00B723C4" w:rsidRDefault="00DA4430" w:rsidP="00DA4430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B723C4">
        <w:rPr>
          <w:rFonts w:eastAsiaTheme="minorEastAsia" w:hint="eastAsia"/>
          <w:b/>
          <w:lang w:eastAsia="zh-CN"/>
        </w:rPr>
        <w:t xml:space="preserve">Proposal 1: RAN4 should use the requirements for Rel-14 V2X </w:t>
      </w:r>
      <w:r w:rsidRPr="00B723C4">
        <w:rPr>
          <w:rFonts w:eastAsiaTheme="minorEastAsia"/>
          <w:b/>
          <w:lang w:eastAsia="zh-CN"/>
        </w:rPr>
        <w:t>synchronization</w:t>
      </w:r>
      <w:r w:rsidRPr="00B723C4">
        <w:rPr>
          <w:rFonts w:eastAsiaTheme="minorEastAsia" w:hint="eastAsia"/>
          <w:b/>
          <w:lang w:eastAsia="zh-CN"/>
        </w:rPr>
        <w:t xml:space="preserve"> source selection/reselection as the starting point to discuss the </w:t>
      </w:r>
      <w:r w:rsidRPr="00B723C4">
        <w:rPr>
          <w:rFonts w:eastAsiaTheme="minorEastAsia"/>
          <w:b/>
          <w:lang w:eastAsia="zh-CN"/>
        </w:rPr>
        <w:t>requirement</w:t>
      </w:r>
      <w:r w:rsidRPr="00B723C4">
        <w:rPr>
          <w:rFonts w:eastAsiaTheme="minorEastAsia" w:hint="eastAsia"/>
          <w:b/>
          <w:lang w:eastAsia="zh-CN"/>
        </w:rPr>
        <w:t>s of selection/reselection of synchronization source for NR V2X.</w:t>
      </w:r>
    </w:p>
    <w:p w:rsidR="00DA4430" w:rsidRPr="002A55BA" w:rsidRDefault="00DA4430" w:rsidP="00DA4430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2A55BA">
        <w:rPr>
          <w:rFonts w:eastAsiaTheme="minorEastAsia" w:hint="eastAsia"/>
          <w:b/>
          <w:lang w:eastAsia="zh-CN"/>
        </w:rPr>
        <w:t>Proposal 2: In case of UE synchronized to the highest priority synchronization resource, then UE is not allowed to drop any V2X S-SSB and data transmission for purpose of selection/reselection to the SyncRef UE.</w:t>
      </w:r>
    </w:p>
    <w:p w:rsidR="00DA4430" w:rsidRPr="002A55BA" w:rsidRDefault="00DA4430" w:rsidP="00DA4430">
      <w:pPr>
        <w:pStyle w:val="aa"/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</w:rPr>
      </w:pPr>
      <w:r w:rsidRPr="00126EA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>3</w:t>
      </w:r>
      <w:r w:rsidRPr="00126EA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 xml:space="preserve">: </w:t>
      </w:r>
      <w:r w:rsidRPr="00126EAF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</w:rPr>
        <w:t>When there are two or more references of a same priority to be selected as the highest priority, the UE should select reference based on UE implementation (e.g., S</w:t>
      </w:r>
      <w:r w:rsidRPr="00126EA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 w:eastAsia="zh-CN"/>
        </w:rPr>
        <w:t>L</w:t>
      </w:r>
      <w:r w:rsidRPr="00126EAF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 w:eastAsia="zh-CN"/>
        </w:rPr>
        <w:t>-RSRP).</w:t>
      </w:r>
    </w:p>
    <w:p w:rsidR="001A61EF" w:rsidRPr="00DA4430" w:rsidRDefault="00DA4430" w:rsidP="00DA4430">
      <w:pPr>
        <w:rPr>
          <w:rFonts w:eastAsiaTheme="minorEastAsia"/>
          <w:lang w:eastAsia="zh-CN"/>
        </w:rPr>
      </w:pPr>
      <w:r w:rsidRPr="00DA4430">
        <w:rPr>
          <w:rFonts w:eastAsiaTheme="minorEastAsia" w:hint="eastAsia"/>
          <w:b/>
          <w:lang w:eastAsia="zh-CN"/>
        </w:rPr>
        <w:t xml:space="preserve">Proposal 4: </w:t>
      </w:r>
      <w:r w:rsidRPr="00DA4430">
        <w:rPr>
          <w:rFonts w:eastAsiaTheme="minorEastAsia"/>
          <w:b/>
          <w:lang w:eastAsia="zh-CN"/>
        </w:rPr>
        <w:t>I</w:t>
      </w:r>
      <w:r w:rsidRPr="00DA4430">
        <w:rPr>
          <w:rFonts w:eastAsiaTheme="minorEastAsia" w:hint="eastAsia"/>
          <w:b/>
          <w:lang w:eastAsia="zh-CN"/>
        </w:rPr>
        <w:t xml:space="preserve">n coexistence scenarios, </w:t>
      </w:r>
      <w:r>
        <w:rPr>
          <w:rFonts w:eastAsiaTheme="minorEastAsia" w:hint="eastAsia"/>
          <w:b/>
          <w:lang w:eastAsia="zh-CN"/>
        </w:rPr>
        <w:t xml:space="preserve">the </w:t>
      </w:r>
      <w:r w:rsidRPr="00E3048E">
        <w:rPr>
          <w:rFonts w:eastAsiaTheme="minorEastAsia" w:hint="eastAsia"/>
          <w:b/>
          <w:lang w:eastAsia="zh-CN"/>
        </w:rPr>
        <w:t xml:space="preserve">RRM </w:t>
      </w:r>
      <w:r w:rsidRPr="00E3048E">
        <w:rPr>
          <w:rFonts w:eastAsiaTheme="minorEastAsia"/>
          <w:b/>
          <w:lang w:eastAsia="zh-CN"/>
        </w:rPr>
        <w:t>requirement</w:t>
      </w:r>
      <w:r w:rsidRPr="00E3048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impact shall be considered when it </w:t>
      </w:r>
      <w:proofErr w:type="gramStart"/>
      <w:r>
        <w:rPr>
          <w:rFonts w:eastAsiaTheme="minorEastAsia" w:hint="eastAsia"/>
          <w:b/>
          <w:lang w:eastAsia="zh-CN"/>
        </w:rPr>
        <w:t>exists</w:t>
      </w:r>
      <w:proofErr w:type="gramEnd"/>
      <w:r w:rsidRPr="00E3048E">
        <w:rPr>
          <w:rFonts w:eastAsiaTheme="minorEastAsia" w:hint="eastAsia"/>
          <w:b/>
          <w:lang w:eastAsia="zh-CN"/>
        </w:rPr>
        <w:t xml:space="preserve"> timing</w:t>
      </w:r>
      <w:r>
        <w:rPr>
          <w:rFonts w:eastAsiaTheme="minorEastAsia" w:hint="eastAsia"/>
          <w:b/>
          <w:lang w:eastAsia="zh-CN"/>
        </w:rPr>
        <w:t xml:space="preserve"> alignment between gNB for WAN services and the timing reference for sidelink communication</w:t>
      </w:r>
      <w:r w:rsidRPr="00E3048E">
        <w:rPr>
          <w:rFonts w:eastAsiaTheme="minorEastAsia" w:hint="eastAsia"/>
          <w:b/>
          <w:sz w:val="22"/>
          <w:lang w:eastAsia="zh-CN"/>
        </w:rPr>
        <w:t>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Reference</w:t>
      </w:r>
    </w:p>
    <w:p w:rsidR="007B4B0B" w:rsidRDefault="00D87D2A" w:rsidP="00B20145">
      <w:pPr>
        <w:spacing w:after="160"/>
        <w:ind w:rightChars="-687" w:right="-137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E329C4">
        <w:rPr>
          <w:rFonts w:eastAsiaTheme="minorEastAsia" w:hint="eastAsia"/>
          <w:lang w:eastAsia="zh-CN"/>
        </w:rPr>
        <w:t>4</w:t>
      </w:r>
      <w:r w:rsidRPr="00152E8A">
        <w:rPr>
          <w:rFonts w:eastAsiaTheme="minorEastAsia" w:hint="eastAsia"/>
        </w:rPr>
        <w:t>-1</w:t>
      </w:r>
      <w:r w:rsidR="00DB142C">
        <w:rPr>
          <w:rFonts w:eastAsiaTheme="minorEastAsia" w:hint="eastAsia"/>
          <w:lang w:eastAsia="zh-CN"/>
        </w:rPr>
        <w:t>90</w:t>
      </w:r>
      <w:r w:rsidR="00B20145">
        <w:rPr>
          <w:rFonts w:eastAsiaTheme="minorEastAsia" w:hint="eastAsia"/>
          <w:lang w:eastAsia="zh-CN"/>
        </w:rPr>
        <w:t>999</w:t>
      </w:r>
      <w:r w:rsidR="00DA4430">
        <w:rPr>
          <w:rFonts w:eastAsiaTheme="minorEastAsia" w:hint="eastAsia"/>
          <w:lang w:eastAsia="zh-CN"/>
        </w:rPr>
        <w:t>4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="007B4B0B">
        <w:rPr>
          <w:rFonts w:eastAsiaTheme="minorEastAsia"/>
          <w:lang w:eastAsia="zh-CN"/>
        </w:rPr>
        <w:t>“</w:t>
      </w:r>
      <w:r w:rsidR="00B20145" w:rsidRPr="00B20145">
        <w:rPr>
          <w:rFonts w:eastAsiaTheme="minorEastAsia"/>
          <w:lang w:val="en-US"/>
        </w:rPr>
        <w:t>Way forward</w:t>
      </w:r>
      <w:r w:rsidR="00DA4430">
        <w:rPr>
          <w:rFonts w:eastAsiaTheme="minorEastAsia"/>
          <w:lang w:val="en-US"/>
        </w:rPr>
        <w:t xml:space="preserve"> on</w:t>
      </w:r>
      <w:r w:rsidR="00DA4430">
        <w:rPr>
          <w:rFonts w:eastAsiaTheme="minorEastAsia" w:hint="eastAsia"/>
          <w:lang w:val="en-US" w:eastAsia="zh-CN"/>
        </w:rPr>
        <w:t xml:space="preserve"> </w:t>
      </w:r>
      <w:r w:rsidR="00DA4430" w:rsidRPr="00DA4430">
        <w:rPr>
          <w:rFonts w:eastAsiaTheme="minorEastAsia"/>
        </w:rPr>
        <w:t>NR V2X RRM requirement scope</w:t>
      </w:r>
      <w:r w:rsidR="00B20145">
        <w:rPr>
          <w:rFonts w:eastAsiaTheme="minorEastAsia"/>
          <w:lang w:val="en-US" w:eastAsia="zh-CN"/>
        </w:rPr>
        <w:t>”</w:t>
      </w:r>
      <w:r w:rsidR="00B20145">
        <w:rPr>
          <w:rFonts w:eastAsiaTheme="minorEastAsia" w:hint="eastAsia"/>
          <w:lang w:val="en-US" w:eastAsia="zh-CN"/>
        </w:rPr>
        <w:t xml:space="preserve">, </w:t>
      </w:r>
      <w:r w:rsidR="00DA4430">
        <w:rPr>
          <w:rFonts w:eastAsiaTheme="minorEastAsia" w:hint="eastAsia"/>
          <w:lang w:val="en-US" w:eastAsia="zh-CN"/>
        </w:rPr>
        <w:t>LGE, CATT</w:t>
      </w:r>
    </w:p>
    <w:p w:rsidR="00DA4430" w:rsidRPr="00B20145" w:rsidRDefault="00DA4430" w:rsidP="00DA4430">
      <w:pPr>
        <w:spacing w:after="160"/>
        <w:ind w:rightChars="-687" w:right="-137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E24E17">
        <w:rPr>
          <w:rFonts w:eastAsiaTheme="minorEastAsia" w:hint="eastAsia"/>
          <w:lang w:eastAsia="zh-CN"/>
        </w:rPr>
        <w:t>1</w:t>
      </w:r>
      <w:r w:rsidRPr="00152E8A">
        <w:rPr>
          <w:rFonts w:eastAsiaTheme="minorEastAsia" w:hint="eastAsia"/>
        </w:rPr>
        <w:t>-1</w:t>
      </w:r>
      <w:r>
        <w:rPr>
          <w:rFonts w:eastAsiaTheme="minorEastAsia" w:hint="eastAsia"/>
          <w:lang w:eastAsia="zh-CN"/>
        </w:rPr>
        <w:t>9099</w:t>
      </w:r>
      <w:r w:rsidR="00E24E17">
        <w:rPr>
          <w:rFonts w:eastAsiaTheme="minorEastAsia" w:hint="eastAsia"/>
          <w:lang w:eastAsia="zh-CN"/>
        </w:rPr>
        <w:t>10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</w:rPr>
        <w:t>“</w:t>
      </w:r>
      <w:r w:rsidR="00E24E17" w:rsidRPr="00E24E17">
        <w:rPr>
          <w:rFonts w:eastAsiaTheme="minorEastAsia" w:hint="eastAsia"/>
        </w:rPr>
        <w:t>LS on NR V2X synchronization procedures and priority</w:t>
      </w:r>
      <w:r w:rsidRPr="00E24E17">
        <w:rPr>
          <w:rFonts w:eastAsiaTheme="minorEastAsia"/>
        </w:rPr>
        <w:t>”</w:t>
      </w:r>
      <w:r w:rsidRPr="00E24E17">
        <w:rPr>
          <w:rFonts w:eastAsiaTheme="minorEastAsia" w:hint="eastAsia"/>
        </w:rPr>
        <w:t xml:space="preserve">, </w:t>
      </w:r>
      <w:r w:rsidR="00E24E17">
        <w:rPr>
          <w:rFonts w:eastAsiaTheme="minorEastAsia" w:hint="eastAsia"/>
          <w:lang w:eastAsia="zh-CN"/>
        </w:rPr>
        <w:t>RAN1</w:t>
      </w:r>
      <w:r>
        <w:rPr>
          <w:rFonts w:eastAsiaTheme="minorEastAsia" w:hint="eastAsia"/>
          <w:lang w:val="en-US" w:eastAsia="zh-CN"/>
        </w:rPr>
        <w:t xml:space="preserve"> CATT</w:t>
      </w:r>
    </w:p>
    <w:p w:rsidR="00DA4430" w:rsidRPr="00E24E17" w:rsidRDefault="00DA4430" w:rsidP="00B20145">
      <w:pPr>
        <w:spacing w:after="160"/>
        <w:ind w:rightChars="-687" w:right="-1374"/>
        <w:rPr>
          <w:rFonts w:eastAsiaTheme="minorEastAsia"/>
          <w:lang w:val="en-US" w:eastAsia="zh-CN"/>
        </w:rPr>
      </w:pPr>
    </w:p>
    <w:sectPr w:rsidR="00DA4430" w:rsidRPr="00E24E17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055" w:rsidRDefault="00F20055" w:rsidP="005C5254">
      <w:pPr>
        <w:spacing w:after="0"/>
      </w:pPr>
      <w:r>
        <w:separator/>
      </w:r>
    </w:p>
  </w:endnote>
  <w:endnote w:type="continuationSeparator" w:id="0">
    <w:p w:rsidR="00F20055" w:rsidRDefault="00F20055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055" w:rsidRDefault="00F20055" w:rsidP="005C5254">
      <w:pPr>
        <w:spacing w:after="0"/>
      </w:pPr>
      <w:r>
        <w:separator/>
      </w:r>
    </w:p>
  </w:footnote>
  <w:footnote w:type="continuationSeparator" w:id="0">
    <w:p w:rsidR="00F20055" w:rsidRDefault="00F20055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84683"/>
    <w:multiLevelType w:val="hybridMultilevel"/>
    <w:tmpl w:val="908E0AF2"/>
    <w:lvl w:ilvl="0" w:tplc="24540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C0628">
      <w:start w:val="33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430C770">
      <w:start w:val="333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6244C74">
      <w:start w:val="333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06C0F4">
      <w:start w:val="3338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DA0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44F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60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E0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1F76F8"/>
    <w:multiLevelType w:val="hybridMultilevel"/>
    <w:tmpl w:val="9364E4A6"/>
    <w:lvl w:ilvl="0" w:tplc="3CBE9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EB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2F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6C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05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E1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CA4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E7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2E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8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EDF55A3"/>
    <w:multiLevelType w:val="hybridMultilevel"/>
    <w:tmpl w:val="3A3C89EE"/>
    <w:lvl w:ilvl="0" w:tplc="DCD6A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6DA1C">
      <w:start w:val="29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3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A5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AD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8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8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CD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380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864967"/>
    <w:multiLevelType w:val="hybridMultilevel"/>
    <w:tmpl w:val="595EEB5C"/>
    <w:lvl w:ilvl="0" w:tplc="E2FC5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4F250">
      <w:start w:val="24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AAE7A0">
      <w:start w:val="242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52C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E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E2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4A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2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48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73346E38"/>
    <w:multiLevelType w:val="hybridMultilevel"/>
    <w:tmpl w:val="70E6BCAA"/>
    <w:lvl w:ilvl="0" w:tplc="5ED6D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6D7B6">
      <w:start w:val="29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29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BCC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4A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83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CE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84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</w:num>
  <w:num w:numId="3">
    <w:abstractNumId w:val="18"/>
  </w:num>
  <w:num w:numId="4">
    <w:abstractNumId w:val="23"/>
  </w:num>
  <w:num w:numId="5">
    <w:abstractNumId w:val="14"/>
  </w:num>
  <w:num w:numId="6">
    <w:abstractNumId w:val="13"/>
  </w:num>
  <w:num w:numId="7">
    <w:abstractNumId w:val="4"/>
  </w:num>
  <w:num w:numId="8">
    <w:abstractNumId w:val="25"/>
  </w:num>
  <w:num w:numId="9">
    <w:abstractNumId w:val="9"/>
  </w:num>
  <w:num w:numId="10">
    <w:abstractNumId w:val="3"/>
  </w:num>
  <w:num w:numId="11">
    <w:abstractNumId w:val="10"/>
  </w:num>
  <w:num w:numId="12">
    <w:abstractNumId w:val="0"/>
  </w:num>
  <w:num w:numId="13">
    <w:abstractNumId w:val="7"/>
  </w:num>
  <w:num w:numId="14">
    <w:abstractNumId w:val="24"/>
  </w:num>
  <w:num w:numId="15">
    <w:abstractNumId w:val="11"/>
  </w:num>
  <w:num w:numId="16">
    <w:abstractNumId w:val="2"/>
  </w:num>
  <w:num w:numId="17">
    <w:abstractNumId w:val="22"/>
  </w:num>
  <w:num w:numId="18">
    <w:abstractNumId w:val="21"/>
  </w:num>
  <w:num w:numId="19">
    <w:abstractNumId w:val="16"/>
  </w:num>
  <w:num w:numId="20">
    <w:abstractNumId w:val="5"/>
  </w:num>
  <w:num w:numId="21">
    <w:abstractNumId w:val="1"/>
  </w:num>
  <w:num w:numId="22">
    <w:abstractNumId w:val="19"/>
  </w:num>
  <w:num w:numId="23">
    <w:abstractNumId w:val="12"/>
  </w:num>
  <w:num w:numId="24">
    <w:abstractNumId w:val="8"/>
  </w:num>
  <w:num w:numId="25">
    <w:abstractNumId w:val="1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46209"/>
    <w:rsid w:val="00051CE4"/>
    <w:rsid w:val="00053CEA"/>
    <w:rsid w:val="00054BE1"/>
    <w:rsid w:val="000705AE"/>
    <w:rsid w:val="000848DC"/>
    <w:rsid w:val="000904C6"/>
    <w:rsid w:val="000A677D"/>
    <w:rsid w:val="000B1076"/>
    <w:rsid w:val="000B2876"/>
    <w:rsid w:val="000E04BB"/>
    <w:rsid w:val="000E0C46"/>
    <w:rsid w:val="000F1579"/>
    <w:rsid w:val="00126EAF"/>
    <w:rsid w:val="00130A62"/>
    <w:rsid w:val="0014260E"/>
    <w:rsid w:val="00147E16"/>
    <w:rsid w:val="0016157B"/>
    <w:rsid w:val="001615B6"/>
    <w:rsid w:val="00162D12"/>
    <w:rsid w:val="0016456D"/>
    <w:rsid w:val="001669D2"/>
    <w:rsid w:val="0017056D"/>
    <w:rsid w:val="00171EEB"/>
    <w:rsid w:val="00173DED"/>
    <w:rsid w:val="001A61EF"/>
    <w:rsid w:val="001A78D1"/>
    <w:rsid w:val="001B5DB7"/>
    <w:rsid w:val="001C1FD6"/>
    <w:rsid w:val="001D04B8"/>
    <w:rsid w:val="001E1B90"/>
    <w:rsid w:val="001E21FA"/>
    <w:rsid w:val="001F0DF8"/>
    <w:rsid w:val="001F2B33"/>
    <w:rsid w:val="002029C4"/>
    <w:rsid w:val="002049D1"/>
    <w:rsid w:val="00221C9B"/>
    <w:rsid w:val="00225EC4"/>
    <w:rsid w:val="00232802"/>
    <w:rsid w:val="00263680"/>
    <w:rsid w:val="002655AC"/>
    <w:rsid w:val="00271487"/>
    <w:rsid w:val="00272636"/>
    <w:rsid w:val="0028464B"/>
    <w:rsid w:val="002915FB"/>
    <w:rsid w:val="00295FE0"/>
    <w:rsid w:val="0029682B"/>
    <w:rsid w:val="002A556E"/>
    <w:rsid w:val="002A55BA"/>
    <w:rsid w:val="002A7CDC"/>
    <w:rsid w:val="002C058A"/>
    <w:rsid w:val="002E2D25"/>
    <w:rsid w:val="002F5861"/>
    <w:rsid w:val="002F773C"/>
    <w:rsid w:val="003324D5"/>
    <w:rsid w:val="00367408"/>
    <w:rsid w:val="00386AB5"/>
    <w:rsid w:val="00392624"/>
    <w:rsid w:val="003B3C2C"/>
    <w:rsid w:val="003C25F1"/>
    <w:rsid w:val="003C5094"/>
    <w:rsid w:val="003C56F2"/>
    <w:rsid w:val="003E075C"/>
    <w:rsid w:val="003F705D"/>
    <w:rsid w:val="00406D8C"/>
    <w:rsid w:val="00407A50"/>
    <w:rsid w:val="00407FE9"/>
    <w:rsid w:val="004117C8"/>
    <w:rsid w:val="00427E62"/>
    <w:rsid w:val="004531ED"/>
    <w:rsid w:val="00476A4B"/>
    <w:rsid w:val="004C3602"/>
    <w:rsid w:val="004E344B"/>
    <w:rsid w:val="004E6335"/>
    <w:rsid w:val="004F32E3"/>
    <w:rsid w:val="005079C1"/>
    <w:rsid w:val="00513DB6"/>
    <w:rsid w:val="00514F5C"/>
    <w:rsid w:val="005313DE"/>
    <w:rsid w:val="00552F63"/>
    <w:rsid w:val="0056110C"/>
    <w:rsid w:val="00563E2E"/>
    <w:rsid w:val="00597A26"/>
    <w:rsid w:val="005B5D03"/>
    <w:rsid w:val="005C1FA7"/>
    <w:rsid w:val="005C5254"/>
    <w:rsid w:val="005F5B21"/>
    <w:rsid w:val="00600D29"/>
    <w:rsid w:val="00612530"/>
    <w:rsid w:val="00615F52"/>
    <w:rsid w:val="006164F6"/>
    <w:rsid w:val="00621047"/>
    <w:rsid w:val="00651ECD"/>
    <w:rsid w:val="006801AE"/>
    <w:rsid w:val="00687F6C"/>
    <w:rsid w:val="006C27DC"/>
    <w:rsid w:val="006D0A0E"/>
    <w:rsid w:val="006D1C05"/>
    <w:rsid w:val="006E1B4C"/>
    <w:rsid w:val="006F3272"/>
    <w:rsid w:val="007243A3"/>
    <w:rsid w:val="00725667"/>
    <w:rsid w:val="00730B4D"/>
    <w:rsid w:val="007364E4"/>
    <w:rsid w:val="00736562"/>
    <w:rsid w:val="00761C0B"/>
    <w:rsid w:val="00764BB6"/>
    <w:rsid w:val="00767D5E"/>
    <w:rsid w:val="00784A2B"/>
    <w:rsid w:val="007A1FB4"/>
    <w:rsid w:val="007B266C"/>
    <w:rsid w:val="007B3F45"/>
    <w:rsid w:val="007B4B0B"/>
    <w:rsid w:val="007C5919"/>
    <w:rsid w:val="007D5D2C"/>
    <w:rsid w:val="007F166A"/>
    <w:rsid w:val="008035C0"/>
    <w:rsid w:val="00811B84"/>
    <w:rsid w:val="008219DF"/>
    <w:rsid w:val="00826552"/>
    <w:rsid w:val="008336FC"/>
    <w:rsid w:val="00841FCA"/>
    <w:rsid w:val="00853CD7"/>
    <w:rsid w:val="008606FB"/>
    <w:rsid w:val="00874520"/>
    <w:rsid w:val="00880E35"/>
    <w:rsid w:val="00891783"/>
    <w:rsid w:val="008927E5"/>
    <w:rsid w:val="008A6524"/>
    <w:rsid w:val="008E4AA2"/>
    <w:rsid w:val="008E57A8"/>
    <w:rsid w:val="008F2066"/>
    <w:rsid w:val="009001E7"/>
    <w:rsid w:val="00900F49"/>
    <w:rsid w:val="00903978"/>
    <w:rsid w:val="0090515B"/>
    <w:rsid w:val="00960E92"/>
    <w:rsid w:val="00964085"/>
    <w:rsid w:val="00970925"/>
    <w:rsid w:val="00993F37"/>
    <w:rsid w:val="009B6F69"/>
    <w:rsid w:val="009C3153"/>
    <w:rsid w:val="009C3806"/>
    <w:rsid w:val="009C548C"/>
    <w:rsid w:val="009C6E50"/>
    <w:rsid w:val="009C7A46"/>
    <w:rsid w:val="009D1579"/>
    <w:rsid w:val="009F46DB"/>
    <w:rsid w:val="00A17275"/>
    <w:rsid w:val="00A21664"/>
    <w:rsid w:val="00A42A7A"/>
    <w:rsid w:val="00A60BBF"/>
    <w:rsid w:val="00A64DBF"/>
    <w:rsid w:val="00A66102"/>
    <w:rsid w:val="00A8594E"/>
    <w:rsid w:val="00A930CA"/>
    <w:rsid w:val="00AB00D6"/>
    <w:rsid w:val="00AB3349"/>
    <w:rsid w:val="00AC41F7"/>
    <w:rsid w:val="00AC527C"/>
    <w:rsid w:val="00AC6E51"/>
    <w:rsid w:val="00AD01BE"/>
    <w:rsid w:val="00AF5401"/>
    <w:rsid w:val="00B0048F"/>
    <w:rsid w:val="00B01626"/>
    <w:rsid w:val="00B20145"/>
    <w:rsid w:val="00B42C63"/>
    <w:rsid w:val="00B47FF8"/>
    <w:rsid w:val="00B6084D"/>
    <w:rsid w:val="00B723C4"/>
    <w:rsid w:val="00B743A5"/>
    <w:rsid w:val="00B77EB7"/>
    <w:rsid w:val="00BA0632"/>
    <w:rsid w:val="00BB0589"/>
    <w:rsid w:val="00BB14FB"/>
    <w:rsid w:val="00BC0DEC"/>
    <w:rsid w:val="00BC221C"/>
    <w:rsid w:val="00BD09DC"/>
    <w:rsid w:val="00BE0A51"/>
    <w:rsid w:val="00BE7A7A"/>
    <w:rsid w:val="00C02977"/>
    <w:rsid w:val="00C0481D"/>
    <w:rsid w:val="00C11130"/>
    <w:rsid w:val="00C24C35"/>
    <w:rsid w:val="00C31782"/>
    <w:rsid w:val="00C370BF"/>
    <w:rsid w:val="00C41084"/>
    <w:rsid w:val="00C57C57"/>
    <w:rsid w:val="00C57EB7"/>
    <w:rsid w:val="00C7096F"/>
    <w:rsid w:val="00C710B6"/>
    <w:rsid w:val="00C83249"/>
    <w:rsid w:val="00CA1C06"/>
    <w:rsid w:val="00CA214F"/>
    <w:rsid w:val="00CB12B0"/>
    <w:rsid w:val="00CF096A"/>
    <w:rsid w:val="00CF47E8"/>
    <w:rsid w:val="00CF6D18"/>
    <w:rsid w:val="00D0034E"/>
    <w:rsid w:val="00D02B81"/>
    <w:rsid w:val="00D069E6"/>
    <w:rsid w:val="00D14825"/>
    <w:rsid w:val="00D20FBD"/>
    <w:rsid w:val="00D22DF7"/>
    <w:rsid w:val="00D258D5"/>
    <w:rsid w:val="00D30034"/>
    <w:rsid w:val="00D4708E"/>
    <w:rsid w:val="00D4760A"/>
    <w:rsid w:val="00D51EC0"/>
    <w:rsid w:val="00D567DE"/>
    <w:rsid w:val="00D86D0A"/>
    <w:rsid w:val="00D87D2A"/>
    <w:rsid w:val="00DA4430"/>
    <w:rsid w:val="00DA47A9"/>
    <w:rsid w:val="00DB142C"/>
    <w:rsid w:val="00DC0FCD"/>
    <w:rsid w:val="00DF66A4"/>
    <w:rsid w:val="00E05A04"/>
    <w:rsid w:val="00E12C28"/>
    <w:rsid w:val="00E24E17"/>
    <w:rsid w:val="00E30A5E"/>
    <w:rsid w:val="00E31398"/>
    <w:rsid w:val="00E329C4"/>
    <w:rsid w:val="00E356FE"/>
    <w:rsid w:val="00E661EF"/>
    <w:rsid w:val="00E71264"/>
    <w:rsid w:val="00E804B4"/>
    <w:rsid w:val="00E85C56"/>
    <w:rsid w:val="00E86A99"/>
    <w:rsid w:val="00E90A9F"/>
    <w:rsid w:val="00E957CD"/>
    <w:rsid w:val="00EA25B5"/>
    <w:rsid w:val="00EB5CC7"/>
    <w:rsid w:val="00ED7D07"/>
    <w:rsid w:val="00EF7817"/>
    <w:rsid w:val="00F16C92"/>
    <w:rsid w:val="00F20055"/>
    <w:rsid w:val="00F3030E"/>
    <w:rsid w:val="00F33080"/>
    <w:rsid w:val="00F800F9"/>
    <w:rsid w:val="00F830EE"/>
    <w:rsid w:val="00FB0499"/>
    <w:rsid w:val="00FB1D41"/>
    <w:rsid w:val="00FB7CC6"/>
    <w:rsid w:val="00FF0958"/>
    <w:rsid w:val="00FF2DA5"/>
    <w:rsid w:val="00FF3F88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5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B201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4">
    <w:name w:val="正文文本 Char"/>
    <w:aliases w:val="bt Char"/>
    <w:basedOn w:val="a0"/>
    <w:link w:val="aa"/>
    <w:qFormat/>
    <w:rsid w:val="008A6524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qFormat/>
    <w:rsid w:val="008A6524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kern w:val="2"/>
      <w:sz w:val="21"/>
      <w:szCs w:val="22"/>
      <w:lang w:val="en-US" w:eastAsia="en-US"/>
    </w:rPr>
  </w:style>
  <w:style w:type="character" w:customStyle="1" w:styleId="Char10">
    <w:name w:val="正文文本 Char1"/>
    <w:basedOn w:val="a0"/>
    <w:uiPriority w:val="99"/>
    <w:semiHidden/>
    <w:rsid w:val="008A652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2"/>
    <w:link w:val="B2Char"/>
    <w:rsid w:val="00FF3F88"/>
    <w:pPr>
      <w:ind w:leftChars="0" w:left="851" w:firstLineChars="0" w:hanging="284"/>
      <w:contextualSpacing w:val="0"/>
    </w:pPr>
  </w:style>
  <w:style w:type="character" w:customStyle="1" w:styleId="B2Char">
    <w:name w:val="B2 Char"/>
    <w:basedOn w:val="a0"/>
    <w:link w:val="B2"/>
    <w:rsid w:val="00FF3F8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">
    <w:name w:val="List 2"/>
    <w:basedOn w:val="a"/>
    <w:uiPriority w:val="99"/>
    <w:semiHidden/>
    <w:unhideWhenUsed/>
    <w:rsid w:val="00FF3F88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5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B201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4">
    <w:name w:val="正文文本 Char"/>
    <w:aliases w:val="bt Char"/>
    <w:basedOn w:val="a0"/>
    <w:link w:val="aa"/>
    <w:qFormat/>
    <w:rsid w:val="008A6524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qFormat/>
    <w:rsid w:val="008A6524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kern w:val="2"/>
      <w:sz w:val="21"/>
      <w:szCs w:val="22"/>
      <w:lang w:val="en-US" w:eastAsia="en-US"/>
    </w:rPr>
  </w:style>
  <w:style w:type="character" w:customStyle="1" w:styleId="Char10">
    <w:name w:val="正文文本 Char1"/>
    <w:basedOn w:val="a0"/>
    <w:uiPriority w:val="99"/>
    <w:semiHidden/>
    <w:rsid w:val="008A652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2"/>
    <w:link w:val="B2Char"/>
    <w:rsid w:val="00FF3F88"/>
    <w:pPr>
      <w:ind w:leftChars="0" w:left="851" w:firstLineChars="0" w:hanging="284"/>
      <w:contextualSpacing w:val="0"/>
    </w:pPr>
  </w:style>
  <w:style w:type="character" w:customStyle="1" w:styleId="B2Char">
    <w:name w:val="B2 Char"/>
    <w:basedOn w:val="a0"/>
    <w:link w:val="B2"/>
    <w:rsid w:val="00FF3F8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">
    <w:name w:val="List 2"/>
    <w:basedOn w:val="a"/>
    <w:uiPriority w:val="99"/>
    <w:semiHidden/>
    <w:unhideWhenUsed/>
    <w:rsid w:val="00FF3F8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47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85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229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02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83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77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36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465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87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09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42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0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17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42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2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0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62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0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42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35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393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1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2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8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5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1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4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9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89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8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9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1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4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2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602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37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8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1283</Words>
  <Characters>7319</Characters>
  <Application>Microsoft Office Word</Application>
  <DocSecurity>0</DocSecurity>
  <Lines>60</Lines>
  <Paragraphs>17</Paragraphs>
  <ScaleCrop>false</ScaleCrop>
  <Company>CATT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11</cp:revision>
  <dcterms:created xsi:type="dcterms:W3CDTF">2019-10-03T12:48:00Z</dcterms:created>
  <dcterms:modified xsi:type="dcterms:W3CDTF">2019-10-04T05:17:00Z</dcterms:modified>
</cp:coreProperties>
</file>